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ibre Franklin" w:cs="Libre Franklin" w:eastAsia="Libre Franklin" w:hAnsi="Libre Franklin"/>
          <w:b w:val="1"/>
          <w:bCs w:val="1"/>
          <w:highlight w:val="yellow"/>
        </w:rPr>
      </w:pPr>
      <w:r w:rsidDel="00000000" w:rsidR="00000000" w:rsidRPr="00000000">
        <w:rPr>
          <w:rFonts w:ascii="Libre Franklin" w:cs="Libre Franklin" w:eastAsia="Libre Franklin" w:hAnsi="Libre Franklin"/>
          <w:b w:val="1"/>
          <w:bCs w:val="1"/>
          <w:highlight w:val="yellow"/>
          <w:rtl w:val="0"/>
        </w:rPr>
        <w:t xml:space="preserve">Treoracha:</w:t>
      </w:r>
    </w:p>
    <w:p w:rsidR="00000000" w:rsidDel="00000000" w:rsidP="00000000" w:rsidRDefault="00000000" w:rsidRPr="00000000" w14:paraId="00000002">
      <w:pPr>
        <w:ind w:left="0" w:firstLine="0"/>
        <w:rPr>
          <w:rFonts w:ascii="Libre Franklin" w:cs="Libre Franklin" w:eastAsia="Libre Franklin" w:hAnsi="Libre Franklin"/>
          <w:highlight w:val="yellow"/>
        </w:rPr>
      </w:pPr>
      <w:r w:rsidDel="00000000" w:rsidR="00000000" w:rsidRPr="00000000">
        <w:rPr>
          <w:rtl w:val="0"/>
        </w:rPr>
      </w:r>
    </w:p>
    <w:p w:rsidR="00000000" w:rsidDel="00000000" w:rsidP="00000000" w:rsidRDefault="00000000" w:rsidRPr="00000000" w14:paraId="00000003">
      <w:pPr>
        <w:numPr>
          <w:ilvl w:val="0"/>
          <w:numId w:val="7"/>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Litir chuig tuistí maidir le torthaí an tsuirbhé. </w:t>
      </w:r>
    </w:p>
    <w:p w:rsidR="00000000" w:rsidDel="00000000" w:rsidP="00000000" w:rsidRDefault="00000000" w:rsidRPr="00000000" w14:paraId="00000004">
      <w:pPr>
        <w:numPr>
          <w:ilvl w:val="0"/>
          <w:numId w:val="7"/>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Seol torthaí an tsuirbhé in éineacht leis seo.</w:t>
      </w:r>
    </w:p>
    <w:p w:rsidR="00000000" w:rsidDel="00000000" w:rsidP="00000000" w:rsidRDefault="00000000" w:rsidRPr="00000000" w14:paraId="00000005">
      <w:pPr>
        <w:numPr>
          <w:ilvl w:val="0"/>
          <w:numId w:val="7"/>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Tá r-phost samplach ag an mbun chomh maith.</w:t>
      </w:r>
    </w:p>
    <w:p w:rsidR="00000000" w:rsidDel="00000000" w:rsidP="00000000" w:rsidRDefault="00000000" w:rsidRPr="00000000" w14:paraId="00000006">
      <w:pPr>
        <w:numPr>
          <w:ilvl w:val="0"/>
          <w:numId w:val="7"/>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Leaganach GAE &amp; ENG ar fáil thíos.</w:t>
      </w:r>
    </w:p>
    <w:p w:rsidR="00000000" w:rsidDel="00000000" w:rsidP="00000000" w:rsidRDefault="00000000" w:rsidRPr="00000000" w14:paraId="00000007">
      <w:pPr>
        <w:rPr>
          <w:rFonts w:ascii="Libre Franklin" w:cs="Libre Franklin" w:eastAsia="Libre Franklin" w:hAnsi="Libre Franklin"/>
          <w:highlight w:val="yellow"/>
        </w:rPr>
      </w:pPr>
      <w:r w:rsidDel="00000000" w:rsidR="00000000" w:rsidRPr="00000000">
        <w:rPr>
          <w:rtl w:val="0"/>
        </w:rPr>
      </w:r>
    </w:p>
    <w:sdt>
      <w:sdtPr>
        <w:id w:val="-1044664820"/>
        <w:docPartObj>
          <w:docPartGallery w:val="Table of Contents"/>
          <w:docPartUnique w:val="1"/>
        </w:docPartObj>
      </w:sdtPr>
      <w:sdtContent>
        <w:p w:rsidR="00000000" w:rsidDel="00000000" w:rsidP="00000000" w:rsidRDefault="00000000" w:rsidRPr="00000000" w14:paraId="00000008">
          <w:pPr>
            <w:widowControl w:val="0"/>
            <w:tabs>
              <w:tab w:val="right" w:leader="dot" w:pos="12000"/>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p6vgh06mwiye">
            <w:r w:rsidDel="00000000" w:rsidR="00000000" w:rsidRPr="00000000">
              <w:rPr>
                <w:rFonts w:ascii="Lexend Deca" w:cs="Lexend Deca" w:eastAsia="Lexend Deca" w:hAnsi="Lexend Deca"/>
                <w:b w:val="1"/>
                <w:bCs w:val="1"/>
                <w:i w:val="0"/>
                <w:iCs w:val="0"/>
                <w:smallCaps w:val="0"/>
                <w:strike w:val="0"/>
                <w:color w:val="000000"/>
                <w:sz w:val="24"/>
                <w:szCs w:val="24"/>
                <w:u w:val="none"/>
                <w:shd w:fill="auto" w:val="clear"/>
                <w:vertAlign w:val="baseline"/>
                <w:rtl w:val="0"/>
              </w:rPr>
              <w:t xml:space="preserve">An Suirbhé Bunscoile – torthaí ár scoile agus na chéad chéimeanna eile</w:t>
              <w:tab/>
              <w:t xml:space="preserve">2</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ind w:left="360" w:firstLine="0"/>
            <w:rPr>
              <w:color w:val="000000"/>
              <w:u w:val="none"/>
            </w:rPr>
          </w:pPr>
          <w:hyperlink w:anchor="_9gr9mudrjouy">
            <w:r w:rsidDel="00000000" w:rsidR="00000000" w:rsidRPr="00000000">
              <w:rPr>
                <w:rFonts w:ascii="Lexend Deca" w:cs="Lexend Deca" w:eastAsia="Lexend Deca" w:hAnsi="Lexend Deca"/>
                <w:b w:val="0"/>
                <w:bCs w:val="0"/>
                <w:i w:val="0"/>
                <w:iCs w:val="0"/>
                <w:smallCaps w:val="0"/>
                <w:strike w:val="0"/>
                <w:color w:val="000000"/>
                <w:sz w:val="24"/>
                <w:szCs w:val="24"/>
                <w:u w:val="none"/>
                <w:shd w:fill="auto" w:val="clear"/>
                <w:vertAlign w:val="baseline"/>
                <w:rtl w:val="0"/>
              </w:rPr>
              <w:t xml:space="preserve">Tuilleadh faisnéise faoin Suirbhé Bunscoile</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rPr>
              <w:b w:val="1"/>
              <w:bCs w:val="1"/>
              <w:color w:val="000000"/>
              <w:u w:val="none"/>
            </w:rPr>
          </w:pPr>
          <w:hyperlink w:anchor="_hvh74cs0nl3h">
            <w:r w:rsidDel="00000000" w:rsidR="00000000" w:rsidRPr="00000000">
              <w:rPr>
                <w:rFonts w:ascii="Lexend Deca" w:cs="Lexend Deca" w:eastAsia="Lexend Deca" w:hAnsi="Lexend Deca"/>
                <w:b w:val="1"/>
                <w:bCs w:val="1"/>
                <w:i w:val="0"/>
                <w:iCs w:val="0"/>
                <w:smallCaps w:val="0"/>
                <w:strike w:val="0"/>
                <w:color w:val="000000"/>
                <w:sz w:val="24"/>
                <w:szCs w:val="24"/>
                <w:u w:val="none"/>
                <w:shd w:fill="auto" w:val="clear"/>
                <w:vertAlign w:val="baseline"/>
                <w:rtl w:val="0"/>
              </w:rPr>
              <w:t xml:space="preserve">The Primary School Survey – our school’s results and next steps</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ind w:left="360" w:firstLine="0"/>
            <w:rPr>
              <w:color w:val="000000"/>
              <w:u w:val="none"/>
            </w:rPr>
          </w:pPr>
          <w:hyperlink w:anchor="_vo7cn58bt1qv">
            <w:r w:rsidDel="00000000" w:rsidR="00000000" w:rsidRPr="00000000">
              <w:rPr>
                <w:rFonts w:ascii="Lexend Deca" w:cs="Lexend Deca" w:eastAsia="Lexend Deca" w:hAnsi="Lexend Deca"/>
                <w:b w:val="0"/>
                <w:bCs w:val="0"/>
                <w:i w:val="0"/>
                <w:iCs w:val="0"/>
                <w:smallCaps w:val="0"/>
                <w:strike w:val="0"/>
                <w:color w:val="000000"/>
                <w:sz w:val="24"/>
                <w:szCs w:val="24"/>
                <w:u w:val="none"/>
                <w:shd w:fill="auto" w:val="clear"/>
                <w:vertAlign w:val="baseline"/>
                <w:rtl w:val="0"/>
              </w:rPr>
              <w:t xml:space="preserve">Additional information on the Primary School Survey</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before="60" w:line="240" w:lineRule="auto"/>
            <w:rPr>
              <w:b w:val="1"/>
              <w:bCs w:val="1"/>
              <w:color w:val="000000"/>
              <w:u w:val="none"/>
            </w:rPr>
          </w:pPr>
          <w:hyperlink w:anchor="_1o1l04yzddv">
            <w:r w:rsidDel="00000000" w:rsidR="00000000" w:rsidRPr="00000000">
              <w:rPr>
                <w:rFonts w:ascii="Lexend Deca" w:cs="Lexend Deca" w:eastAsia="Lexend Deca" w:hAnsi="Lexend Deca"/>
                <w:b w:val="1"/>
                <w:bCs w:val="1"/>
                <w:i w:val="0"/>
                <w:iCs w:val="0"/>
                <w:smallCaps w:val="0"/>
                <w:strike w:val="0"/>
                <w:color w:val="000000"/>
                <w:sz w:val="24"/>
                <w:szCs w:val="24"/>
                <w:u w:val="none"/>
                <w:shd w:fill="auto" w:val="clear"/>
                <w:vertAlign w:val="baseline"/>
                <w:rtl w:val="0"/>
              </w:rPr>
              <w:t xml:space="preserve">Ríomhphost samplach:</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D">
      <w:pPr>
        <w:rPr>
          <w:rFonts w:ascii="Libre Franklin" w:cs="Libre Franklin" w:eastAsia="Libre Franklin" w:hAnsi="Libre Franklin"/>
          <w:highlight w:val="yellow"/>
        </w:rPr>
      </w:pPr>
      <w:r w:rsidDel="00000000" w:rsidR="00000000" w:rsidRPr="00000000">
        <w:rPr>
          <w:rtl w:val="0"/>
        </w:rPr>
      </w:r>
    </w:p>
    <w:p w:rsidR="00000000" w:rsidDel="00000000" w:rsidP="00000000" w:rsidRDefault="00000000" w:rsidRPr="00000000" w14:paraId="0000000E">
      <w:pPr>
        <w:pStyle w:val="Heading1"/>
        <w:jc w:val="center"/>
        <w:rPr>
          <w:rFonts w:ascii="Lexend Deca" w:cs="Lexend Deca" w:eastAsia="Lexend Deca" w:hAnsi="Lexend Deca"/>
          <w:sz w:val="30"/>
          <w:szCs w:val="30"/>
        </w:rPr>
      </w:pPr>
      <w:bookmarkStart w:colFirst="0" w:colLast="0" w:name="_agvd1gxw9225" w:id="0"/>
      <w:bookmarkEnd w:id="0"/>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1"/>
        <w:jc w:val="center"/>
        <w:rPr>
          <w:rFonts w:ascii="Lexend Deca" w:cs="Lexend Deca" w:eastAsia="Lexend Deca" w:hAnsi="Lexend Deca"/>
          <w:sz w:val="30"/>
          <w:szCs w:val="30"/>
        </w:rPr>
      </w:pPr>
      <w:bookmarkStart w:colFirst="0" w:colLast="0" w:name="_p6vgh06mwiye" w:id="1"/>
      <w:bookmarkEnd w:id="1"/>
      <w:r w:rsidDel="00000000" w:rsidR="00000000" w:rsidRPr="00000000">
        <w:rPr>
          <w:rFonts w:ascii="Lexend Deca" w:cs="Lexend Deca" w:eastAsia="Lexend Deca" w:hAnsi="Lexend Deca"/>
          <w:sz w:val="30"/>
          <w:szCs w:val="30"/>
          <w:rtl w:val="0"/>
        </w:rPr>
        <w:t xml:space="preserve">An Suirbhé Bunscoile – torthaí ár scoile agus na chéad chéimeanna eile</w:t>
      </w:r>
    </w:p>
    <w:p w:rsidR="00000000" w:rsidDel="00000000" w:rsidP="00000000" w:rsidRDefault="00000000" w:rsidRPr="00000000" w14:paraId="0000001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Thuismitheoir/Chaomhnóir, a chara,</w:t>
      </w:r>
    </w:p>
    <w:p w:rsidR="00000000" w:rsidDel="00000000" w:rsidP="00000000" w:rsidRDefault="00000000" w:rsidRPr="00000000" w14:paraId="0000001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Gabhaimid buíochas le gach duine a ghlac páirt sa Suirbhé Bunscoile le déanaí.</w:t>
      </w:r>
    </w:p>
    <w:p w:rsidR="00000000" w:rsidDel="00000000" w:rsidP="00000000" w:rsidRDefault="00000000" w:rsidRPr="00000000" w14:paraId="0000001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Sheol an Roinn Oideachais agus Óige an suirbhé seo chun tuilleadh faisnéise a fháil faoin gcineál scoileanna is fearr le tuismitheoirí/caomhnóirí.</w:t>
      </w:r>
    </w:p>
    <w:p w:rsidR="00000000" w:rsidDel="00000000" w:rsidP="00000000" w:rsidRDefault="00000000" w:rsidRPr="00000000" w14:paraId="0000001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torthaí suirbhé ár scoile á gcomhroinnt againn leat anois.</w:t>
      </w:r>
    </w:p>
    <w:p w:rsidR="00000000" w:rsidDel="00000000" w:rsidP="00000000" w:rsidRDefault="00000000" w:rsidRPr="00000000" w14:paraId="00000017">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Léirítear na nithe seo a leanas sna torthaí suirbhé atá ceangailte leis seo:</w:t>
      </w:r>
    </w:p>
    <w:p w:rsidR="00000000" w:rsidDel="00000000" w:rsidP="00000000" w:rsidRDefault="00000000" w:rsidRPr="00000000" w14:paraId="00000018">
      <w:pPr>
        <w:numPr>
          <w:ilvl w:val="0"/>
          <w:numId w:val="5"/>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Roghanna tuismitheoirí/caomhnóirí ag a bhfuil leanaí atá rollaithe inár scoil faoi láthair; agus</w:t>
      </w:r>
    </w:p>
    <w:p w:rsidR="00000000" w:rsidDel="00000000" w:rsidP="00000000" w:rsidRDefault="00000000" w:rsidRPr="00000000" w14:paraId="00000019">
      <w:pPr>
        <w:numPr>
          <w:ilvl w:val="0"/>
          <w:numId w:val="5"/>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Roghanna tuismitheoirí/caomhnóirí ag a bhfuil leanaí nach bhfuil rollaithe inár scoil go fóill ach a chuir in iúl go bhfuil sé de rún acu rollú inti.</w:t>
      </w:r>
    </w:p>
    <w:p w:rsidR="00000000" w:rsidDel="00000000" w:rsidP="00000000" w:rsidRDefault="00000000" w:rsidRPr="00000000" w14:paraId="0000001A">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Leagtar amach sna torthaí roghanna tuismitheoirí/caomhnóirí maidir leis na nithe seo a leanas:</w:t>
      </w:r>
    </w:p>
    <w:p w:rsidR="00000000" w:rsidDel="00000000" w:rsidP="00000000" w:rsidRDefault="00000000" w:rsidRPr="00000000" w14:paraId="0000001B">
      <w:pPr>
        <w:numPr>
          <w:ilvl w:val="0"/>
          <w:numId w:val="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Soláthar comhoideachais nó soláthar aonghnéis</w:t>
      </w:r>
    </w:p>
    <w:p w:rsidR="00000000" w:rsidDel="00000000" w:rsidP="00000000" w:rsidRDefault="00000000" w:rsidRPr="00000000" w14:paraId="0000001C">
      <w:pPr>
        <w:numPr>
          <w:ilvl w:val="0"/>
          <w:numId w:val="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Pátrúnacht/éiteas</w:t>
      </w:r>
    </w:p>
    <w:p w:rsidR="00000000" w:rsidDel="00000000" w:rsidP="00000000" w:rsidRDefault="00000000" w:rsidRPr="00000000" w14:paraId="0000001D">
      <w:pPr>
        <w:numPr>
          <w:ilvl w:val="0"/>
          <w:numId w:val="9"/>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Teanga an teagaisc (Béarla nó Gaeilge)</w:t>
      </w:r>
    </w:p>
    <w:p w:rsidR="00000000" w:rsidDel="00000000" w:rsidP="00000000" w:rsidRDefault="00000000" w:rsidRPr="00000000" w14:paraId="0000001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Conas na torthaí suirbhé a thuiscint</w:t>
      </w:r>
    </w:p>
    <w:p w:rsidR="00000000" w:rsidDel="00000000" w:rsidP="00000000" w:rsidRDefault="00000000" w:rsidRPr="00000000" w14:paraId="0000001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treoir ceangailte leis seo chun cabhrú leat na torthaí suirbhé a thuiscint. I dtéarmaí simplí:</w:t>
      </w:r>
    </w:p>
    <w:p w:rsidR="00000000" w:rsidDel="00000000" w:rsidP="00000000" w:rsidRDefault="00000000" w:rsidRPr="00000000" w14:paraId="0000002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Léirítear leis na céatadáin atá i ndath glas agus atá i ndath ór roghanna na dtuismitheoirí/na gcaomhnóirí a ghlac páirt sa suirbhé.</w:t>
      </w:r>
    </w:p>
    <w:p w:rsidR="00000000" w:rsidDel="00000000" w:rsidP="00000000" w:rsidRDefault="00000000" w:rsidRPr="00000000" w14:paraId="00000021">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 </w:t>
      </w:r>
    </w:p>
    <w:p w:rsidR="00000000" w:rsidDel="00000000" w:rsidP="00000000" w:rsidRDefault="00000000" w:rsidRPr="00000000" w14:paraId="0000002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Léiríonn an líne dhearg an lamháil earráide. Tugann sé seo raon timpeall ar thoradh an tsuirbhé, a léiríonn cé mhéad níos airde nó níos ísle a d’fhéadfadh an toradh a bheith dá mbeadh freagra tugtha ag </w:t>
      </w:r>
      <w:r w:rsidDel="00000000" w:rsidR="00000000" w:rsidRPr="00000000">
        <w:rPr>
          <w:rFonts w:ascii="Libre Franklin" w:cs="Libre Franklin" w:eastAsia="Libre Franklin" w:hAnsi="Libre Franklin"/>
          <w:b w:val="1"/>
          <w:bCs w:val="1"/>
          <w:rtl w:val="0"/>
        </w:rPr>
        <w:t xml:space="preserve">gach </w:t>
      </w:r>
      <w:r w:rsidDel="00000000" w:rsidR="00000000" w:rsidRPr="00000000">
        <w:rPr>
          <w:rFonts w:ascii="Libre Franklin" w:cs="Libre Franklin" w:eastAsia="Libre Franklin" w:hAnsi="Libre Franklin"/>
          <w:rtl w:val="0"/>
        </w:rPr>
        <w:t xml:space="preserve">tuismitheoir/caomhnóir leanaí i do scoil.</w:t>
      </w:r>
    </w:p>
    <w:p w:rsidR="00000000" w:rsidDel="00000000" w:rsidP="00000000" w:rsidRDefault="00000000" w:rsidRPr="00000000" w14:paraId="00000023">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shampla:</w:t>
      </w:r>
    </w:p>
    <w:p w:rsidR="00000000" w:rsidDel="00000000" w:rsidP="00000000" w:rsidRDefault="00000000" w:rsidRPr="00000000" w14:paraId="00000024">
      <w:pPr>
        <w:numPr>
          <w:ilvl w:val="0"/>
          <w:numId w:val="15"/>
        </w:numPr>
        <w:spacing w:line="276" w:lineRule="auto"/>
        <w:ind w:left="720" w:hanging="360"/>
      </w:pPr>
      <w:r w:rsidDel="00000000" w:rsidR="00000000" w:rsidRPr="00000000">
        <w:rPr>
          <w:rFonts w:ascii="Libre Franklin" w:cs="Libre Franklin" w:eastAsia="Libre Franklin" w:hAnsi="Libre Franklin"/>
          <w:rtl w:val="0"/>
        </w:rPr>
        <w:t xml:space="preserve">Más rud é go bhfuil an líne dhearg iomlán </w:t>
      </w:r>
      <w:r w:rsidDel="00000000" w:rsidR="00000000" w:rsidRPr="00000000">
        <w:rPr>
          <w:rFonts w:ascii="Libre Franklin" w:cs="Libre Franklin" w:eastAsia="Libre Franklin" w:hAnsi="Libre Franklin"/>
          <w:b w:val="1"/>
          <w:bCs w:val="1"/>
          <w:rtl w:val="0"/>
        </w:rPr>
        <w:t xml:space="preserve">os cionn 50%</w:t>
      </w:r>
      <w:r w:rsidDel="00000000" w:rsidR="00000000" w:rsidRPr="00000000">
        <w:rPr>
          <w:rFonts w:ascii="Libre Franklin" w:cs="Libre Franklin" w:eastAsia="Libre Franklin" w:hAnsi="Libre Franklin"/>
          <w:rtl w:val="0"/>
        </w:rPr>
        <w:t xml:space="preserve">, ciallaíonn sé sin gur dócha gur fearr le níos mó ná leath de na tuismitheoirí/caomhnóirí an rogha sin, fiú ag ligean don lamháil earráide.</w:t>
      </w:r>
    </w:p>
    <w:p w:rsidR="00000000" w:rsidDel="00000000" w:rsidP="00000000" w:rsidRDefault="00000000" w:rsidRPr="00000000" w14:paraId="00000025">
      <w:pPr>
        <w:spacing w:after="12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6">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Cad a tharlóidh anois</w:t>
      </w:r>
    </w:p>
    <w:p w:rsidR="00000000" w:rsidDel="00000000" w:rsidP="00000000" w:rsidRDefault="00000000" w:rsidRPr="00000000" w14:paraId="0000002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Athbhreithneoidh an Bord Bainistíochta na torthaí suirbhé anois, agus é ag smaoineamh faoin difear a dhéanfaidh siad dár scoil.</w:t>
      </w:r>
    </w:p>
    <w:p w:rsidR="00000000" w:rsidDel="00000000" w:rsidP="00000000" w:rsidRDefault="00000000" w:rsidRPr="00000000" w14:paraId="0000002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chuid de sin, féachfaimid lena chinntiú go mbeidh tuismitheoirí/caomhnóirí, baill foirne, scoláirí agus an mórphobal scoile in ann a dtuairimí a chomhroinnt linn. Nuair a bheidh an t-aiseolas ar fad bailithe againn, breithneoimid go cúramach é agus ansin cuirfimid tú ar an eolas faoi aon chinntí a dhéanfaimid agus faoi na chéad chéimeanna eile.</w:t>
      </w:r>
    </w:p>
    <w:p w:rsidR="00000000" w:rsidDel="00000000" w:rsidP="00000000" w:rsidRDefault="00000000" w:rsidRPr="00000000" w14:paraId="0000002A">
      <w:pPr>
        <w:spacing w:after="12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shampla, más rud é go mbeidh rogha shoiléir ann i bhfabhar athrú a dhéanamh, féadfaidh an scoil ‘foirm um léiriú spéise’ in athrú a dhéanamh a chur faoi bhráid na roinne. Más rud é go dtarlóidh sé sin, tabharfaidh an roinn teagmhálaí tiomnaithe agus tacaí eile dúinn chun cabhrú lenár scoil tríd an bpróiseas seo.</w:t>
      </w:r>
    </w:p>
    <w:p w:rsidR="00000000" w:rsidDel="00000000" w:rsidP="00000000" w:rsidRDefault="00000000" w:rsidRPr="00000000" w14:paraId="0000002C">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2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b w:val="1"/>
          <w:bCs w:val="1"/>
          <w:rtl w:val="0"/>
        </w:rPr>
        <w:t xml:space="preserve">Na chéad chéimeanna eile</w:t>
        <w:br w:type="textWrapping"/>
      </w:r>
      <w:r w:rsidDel="00000000" w:rsidR="00000000" w:rsidRPr="00000000">
        <w:rPr>
          <w:rFonts w:ascii="Libre Franklin" w:cs="Libre Franklin" w:eastAsia="Libre Franklin" w:hAnsi="Libre Franklin"/>
          <w:rtl w:val="0"/>
        </w:rPr>
        <w:t xml:space="preserve"> Léigh na torthaí suirbhé dár scoil agus an treoirdhoiciméad atá ceangailte leis seo.</w:t>
      </w:r>
    </w:p>
    <w:p w:rsidR="00000000" w:rsidDel="00000000" w:rsidP="00000000" w:rsidRDefault="00000000" w:rsidRPr="00000000" w14:paraId="0000002E">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rtl w:val="0"/>
        </w:rPr>
        <w:t xml:space="preserve">Is féidir leat aon bharúlacha nó aon aiseolas a sheoladh chugainn ag </w:t>
      </w:r>
      <w:r w:rsidDel="00000000" w:rsidR="00000000" w:rsidRPr="00000000">
        <w:rPr>
          <w:rFonts w:ascii="Libre Franklin" w:cs="Libre Franklin" w:eastAsia="Libre Franklin" w:hAnsi="Libre Franklin"/>
          <w:b w:val="1"/>
          <w:bCs w:val="1"/>
          <w:highlight w:val="yellow"/>
          <w:rtl w:val="0"/>
        </w:rPr>
        <w:t xml:space="preserve">[seoladh ríomhphoist scoile ar leith]</w:t>
      </w:r>
      <w:r w:rsidDel="00000000" w:rsidR="00000000" w:rsidRPr="00000000">
        <w:rPr>
          <w:rFonts w:ascii="Libre Franklin" w:cs="Libre Franklin" w:eastAsia="Libre Franklin" w:hAnsi="Libre Franklin"/>
          <w:highlight w:val="yellow"/>
          <w:rtl w:val="0"/>
        </w:rPr>
        <w:t xml:space="preserve"> faoin </w:t>
      </w:r>
      <w:r w:rsidDel="00000000" w:rsidR="00000000" w:rsidRPr="00000000">
        <w:rPr>
          <w:rFonts w:ascii="Libre Franklin" w:cs="Libre Franklin" w:eastAsia="Libre Franklin" w:hAnsi="Libre Franklin"/>
          <w:b w:val="1"/>
          <w:bCs w:val="1"/>
          <w:highlight w:val="yellow"/>
          <w:rtl w:val="0"/>
        </w:rPr>
        <w:t xml:space="preserve">[ 30 Meán Fómhair ]</w:t>
      </w:r>
      <w:r w:rsidDel="00000000" w:rsidR="00000000" w:rsidRPr="00000000">
        <w:rPr>
          <w:rFonts w:ascii="Libre Franklin" w:cs="Libre Franklin" w:eastAsia="Libre Franklin" w:hAnsi="Libre Franklin"/>
          <w:highlight w:val="yellow"/>
          <w:rtl w:val="0"/>
        </w:rPr>
        <w:t xml:space="preserve">. </w:t>
      </w:r>
    </w:p>
    <w:p w:rsidR="00000000" w:rsidDel="00000000" w:rsidP="00000000" w:rsidRDefault="00000000" w:rsidRPr="00000000" w14:paraId="0000002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roinnt faisnéise breise a d’fhéadfadh a bheith úsáideach duit tugtha againn ag deireadh an ríomhphoist seo freisin.</w:t>
      </w:r>
    </w:p>
    <w:p w:rsidR="00000000" w:rsidDel="00000000" w:rsidP="00000000" w:rsidRDefault="00000000" w:rsidRPr="00000000" w14:paraId="0000003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Go raibh maith agat as tacú leis an suirbhé seo, agus táimid ag tnúth le d’aiseolas a fháil.</w:t>
      </w:r>
    </w:p>
    <w:p w:rsidR="00000000" w:rsidDel="00000000" w:rsidP="00000000" w:rsidRDefault="00000000" w:rsidRPr="00000000" w14:paraId="0000003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mise le meas,</w:t>
      </w:r>
    </w:p>
    <w:p w:rsidR="00000000" w:rsidDel="00000000" w:rsidP="00000000" w:rsidRDefault="00000000" w:rsidRPr="00000000" w14:paraId="0000003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Cathaoirleach agus Príomhoide</w:t>
      </w:r>
    </w:p>
    <w:p w:rsidR="00000000" w:rsidDel="00000000" w:rsidP="00000000" w:rsidRDefault="00000000" w:rsidRPr="00000000" w14:paraId="00000036">
      <w:pPr>
        <w:spacing w:line="276" w:lineRule="auto"/>
        <w:rPr>
          <w:rFonts w:ascii="Libre Franklin" w:cs="Libre Franklin" w:eastAsia="Libre Franklin" w:hAnsi="Libre Franklin"/>
          <w:b w:val="1"/>
          <w:bCs w:val="1"/>
          <w:highlight w:val="yellow"/>
        </w:rPr>
      </w:pPr>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rPr>
          <w:rFonts w:ascii="Libre Franklin" w:cs="Libre Franklin" w:eastAsia="Libre Franklin" w:hAnsi="Libre Franklin"/>
          <w:b w:val="1"/>
          <w:bCs w:val="1"/>
          <w:sz w:val="24"/>
          <w:szCs w:val="24"/>
        </w:rPr>
      </w:pPr>
      <w:bookmarkStart w:colFirst="0" w:colLast="0" w:name="_ivtjqj3j4a1q" w:id="2"/>
      <w:bookmarkEnd w:id="2"/>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2"/>
        <w:keepNext w:val="0"/>
        <w:keepLines w:val="0"/>
        <w:spacing w:before="480" w:lineRule="auto"/>
        <w:jc w:val="center"/>
        <w:rPr>
          <w:rFonts w:ascii="Libre Franklin" w:cs="Libre Franklin" w:eastAsia="Libre Franklin" w:hAnsi="Libre Franklin"/>
          <w:b w:val="1"/>
          <w:bCs w:val="1"/>
          <w:sz w:val="24"/>
          <w:szCs w:val="24"/>
        </w:rPr>
      </w:pPr>
      <w:bookmarkStart w:colFirst="0" w:colLast="0" w:name="_9gr9mudrjouy" w:id="3"/>
      <w:bookmarkEnd w:id="3"/>
      <w:r w:rsidDel="00000000" w:rsidR="00000000" w:rsidRPr="00000000">
        <w:rPr>
          <w:rFonts w:ascii="Libre Franklin" w:cs="Libre Franklin" w:eastAsia="Libre Franklin" w:hAnsi="Libre Franklin"/>
          <w:b w:val="1"/>
          <w:bCs w:val="1"/>
          <w:sz w:val="24"/>
          <w:szCs w:val="24"/>
          <w:rtl w:val="0"/>
        </w:rPr>
        <w:t xml:space="preserve">Tuilleadh faisnéise faoin Suirbhé Bunscoile</w:t>
      </w:r>
    </w:p>
    <w:p w:rsidR="00000000" w:rsidDel="00000000" w:rsidP="00000000" w:rsidRDefault="00000000" w:rsidRPr="00000000" w14:paraId="0000003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A">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Sheol an Roinn Oideachais agus Óige an Suirbhé Bunscoile chun a fháil amach cé na cineálacha scoile is fearr le tuismitheoirí agus le caomhnóirí. Áirítear leo sin:</w:t>
      </w:r>
    </w:p>
    <w:p w:rsidR="00000000" w:rsidDel="00000000" w:rsidP="00000000" w:rsidRDefault="00000000" w:rsidRPr="00000000" w14:paraId="0000003B">
      <w:pPr>
        <w:numPr>
          <w:ilvl w:val="0"/>
          <w:numId w:val="1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Soláthar comhoideachais nó soláthar aonghnéis</w:t>
      </w:r>
    </w:p>
    <w:p w:rsidR="00000000" w:rsidDel="00000000" w:rsidP="00000000" w:rsidRDefault="00000000" w:rsidRPr="00000000" w14:paraId="0000003C">
      <w:pPr>
        <w:numPr>
          <w:ilvl w:val="0"/>
          <w:numId w:val="1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Éiteas/pátrúnacht scoile</w:t>
      </w:r>
    </w:p>
    <w:p w:rsidR="00000000" w:rsidDel="00000000" w:rsidP="00000000" w:rsidRDefault="00000000" w:rsidRPr="00000000" w14:paraId="0000003D">
      <w:pPr>
        <w:numPr>
          <w:ilvl w:val="0"/>
          <w:numId w:val="13"/>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Teanga an teagaisc (Béarla nó Gaeilge)</w:t>
      </w:r>
    </w:p>
    <w:p w:rsidR="00000000" w:rsidDel="00000000" w:rsidP="00000000" w:rsidRDefault="00000000" w:rsidRPr="00000000" w14:paraId="0000003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Ghlac breis agus 200,000 duine de thuismitheoirí agus de chaomhnóirí páirt sa suirbhé. Fuair gach scoil torthaí atá bunaithe ar na tuairimí a bhí ag tuismitheoirí ag a bhfuil leanaí atá ag freastal ar an scoil nó ar na tuairimí a bhí acu sin a bhfuil sé beartaithe acu leanbh a rollú inti.</w:t>
      </w:r>
    </w:p>
    <w:p w:rsidR="00000000" w:rsidDel="00000000" w:rsidP="00000000" w:rsidRDefault="00000000" w:rsidRPr="00000000" w14:paraId="0000003F">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40">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Cad a tharlóidh más rud é go mbeidh éileamh ar athrú ann</w:t>
      </w:r>
    </w:p>
    <w:p w:rsidR="00000000" w:rsidDel="00000000" w:rsidP="00000000" w:rsidRDefault="00000000" w:rsidRPr="00000000" w14:paraId="0000004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léireoidh scoil spéis in athrú a dhéanamh, sannfaidh an roinn teagmhálaí tiomnaithe chun tacú leis an scoil tríd an bpróiseas a bhaineann le hathrú cumraíochta a bhreithniú agus a chur chun feidhme. Cuirfear raon tacaí breise ar fáil freisin.</w:t>
      </w:r>
    </w:p>
    <w:p w:rsidR="00000000" w:rsidDel="00000000" w:rsidP="00000000" w:rsidRDefault="00000000" w:rsidRPr="00000000" w14:paraId="00000042">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43">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comhoideachais</w:t>
      </w:r>
    </w:p>
    <w:p w:rsidR="00000000" w:rsidDel="00000000" w:rsidP="00000000" w:rsidRDefault="00000000" w:rsidRPr="00000000" w14:paraId="00000044">
      <w:pPr>
        <w:numPr>
          <w:ilvl w:val="0"/>
          <w:numId w:val="1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comhoideachais iad thart ar 90% de na bunscoileanna uile. Ciallaíonn sé sin go dteagasctar buachaillí agus cailíní le chéile i ngach rang.</w:t>
      </w:r>
    </w:p>
    <w:p w:rsidR="00000000" w:rsidDel="00000000" w:rsidP="00000000" w:rsidRDefault="00000000" w:rsidRPr="00000000" w14:paraId="00000045">
      <w:pPr>
        <w:numPr>
          <w:ilvl w:val="0"/>
          <w:numId w:val="1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aonghnéis iad thart ar 10% de na scoileanna uile, rud a chiallaíonn nach dteagascann siad ach buachaillí, nó nach dteagascann siad ach cailíní, i roinnt ranganna nó sna ranganna uile.</w:t>
      </w:r>
    </w:p>
    <w:p w:rsidR="00000000" w:rsidDel="00000000" w:rsidP="00000000" w:rsidRDefault="00000000" w:rsidRPr="00000000" w14:paraId="00000046">
      <w:pPr>
        <w:numPr>
          <w:ilvl w:val="0"/>
          <w:numId w:val="1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scoil ag iarraidh teacht chun bheith ina scoil chomhoideachais, breithneoidh an Roinn Oideachais agus Óige an iarraidh sin trína hAonad Pleanála agus Tógála.</w:t>
      </w:r>
    </w:p>
    <w:p w:rsidR="00000000" w:rsidDel="00000000" w:rsidP="00000000" w:rsidRDefault="00000000" w:rsidRPr="00000000" w14:paraId="00000047">
      <w:pPr>
        <w:numPr>
          <w:ilvl w:val="0"/>
          <w:numId w:val="12"/>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Agus í ag féachaint ar na hiarrataí sin, seiceálfaidh an roinn rudaí amhail cé acu atá nó nach bhfuil dóthain áiteanna scoile ann do bhuachaillí agus do chailíní sa limistéar, agus bheadh uainiú aon athruithe ag teacht leis sin.</w:t>
      </w:r>
    </w:p>
    <w:p w:rsidR="00000000" w:rsidDel="00000000" w:rsidP="00000000" w:rsidRDefault="00000000" w:rsidRPr="00000000" w14:paraId="00000048">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il-sainchreidmheacha</w:t>
      </w:r>
    </w:p>
    <w:p w:rsidR="00000000" w:rsidDel="00000000" w:rsidP="00000000" w:rsidRDefault="00000000" w:rsidRPr="00000000" w14:paraId="00000049">
      <w:pPr>
        <w:numPr>
          <w:ilvl w:val="0"/>
          <w:numId w:val="1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éiteas reiligiúnach (sainchreidmheach) ag thart ar 95% de na scoileanna uile.</w:t>
      </w:r>
    </w:p>
    <w:p w:rsidR="00000000" w:rsidDel="00000000" w:rsidP="00000000" w:rsidRDefault="00000000" w:rsidRPr="00000000" w14:paraId="0000004A">
      <w:pPr>
        <w:numPr>
          <w:ilvl w:val="0"/>
          <w:numId w:val="1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il-sainchreidmheacha iad thart ar 5% de na scoileanna uile. I scoil il-sainchreidmheach, foghlaimíonn leanaí faoi reiligiúin agus creidimh dhifriúla. Ní chuireann na scoileanna seo teagasc creidimh ar fáil le linn an lae scoile.</w:t>
      </w:r>
    </w:p>
    <w:p w:rsidR="00000000" w:rsidDel="00000000" w:rsidP="00000000" w:rsidRDefault="00000000" w:rsidRPr="00000000" w14:paraId="0000004B">
      <w:pPr>
        <w:numPr>
          <w:ilvl w:val="0"/>
          <w:numId w:val="1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scoil ag iarraidh teacht chun bheith ina scoil il-sainchreidmheach, tacóidh an roinn leis an scoil déanamh amhlaidh.</w:t>
      </w:r>
    </w:p>
    <w:p w:rsidR="00000000" w:rsidDel="00000000" w:rsidP="00000000" w:rsidRDefault="00000000" w:rsidRPr="00000000" w14:paraId="0000004C">
      <w:pPr>
        <w:numPr>
          <w:ilvl w:val="0"/>
          <w:numId w:val="14"/>
        </w:numPr>
        <w:spacing w:after="0" w:afterAutospacing="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Nuair a athraíonn scoil ina scoil il-sainchreidmheach, coinnítear formhór na rudaí sa scoil mar atá. Mar shampla, bíonn an scoil ar oscailt agus ag oibriú amach go fóill as an bhfoirgneamh scoile céanna, agus soláthraíonn an roinn an tacaíocht chéanna, amhail deontais, cigireachtaí, rialacháin, curaclam, agus baill foirne.</w:t>
      </w:r>
      <w:r w:rsidDel="00000000" w:rsidR="00000000" w:rsidRPr="00000000">
        <w:rPr>
          <w:rtl w:val="0"/>
        </w:rPr>
      </w:r>
    </w:p>
    <w:p w:rsidR="00000000" w:rsidDel="00000000" w:rsidP="00000000" w:rsidRDefault="00000000" w:rsidRPr="00000000" w14:paraId="0000004D">
      <w:pPr>
        <w:numPr>
          <w:ilvl w:val="0"/>
          <w:numId w:val="14"/>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féidir an t-athrú éitis go héiteas il-sainchreidmheach a dhéanamh ag an aon am amháin nó is féidir é a dhéanamh de réir a chéile, agus díriú á leagan ar na ranganna níos óige ar dtús.</w:t>
      </w:r>
    </w:p>
    <w:p w:rsidR="00000000" w:rsidDel="00000000" w:rsidP="00000000" w:rsidRDefault="00000000" w:rsidRPr="00000000" w14:paraId="0000004E">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a theagascann trí Ghaeilge (Gaelscoileanna)</w:t>
      </w:r>
    </w:p>
    <w:p w:rsidR="00000000" w:rsidDel="00000000" w:rsidP="00000000" w:rsidRDefault="00000000" w:rsidRPr="00000000" w14:paraId="0000004F">
      <w:pPr>
        <w:numPr>
          <w:ilvl w:val="0"/>
          <w:numId w:val="6"/>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trí Bhéarla a theagascann thart ar 92% de na scoileanna uile</w:t>
      </w:r>
    </w:p>
    <w:p w:rsidR="00000000" w:rsidDel="00000000" w:rsidP="00000000" w:rsidRDefault="00000000" w:rsidRPr="00000000" w14:paraId="00000050">
      <w:pPr>
        <w:numPr>
          <w:ilvl w:val="0"/>
          <w:numId w:val="6"/>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trí Ghaeilge a theagascann thart ar 8% de na scoileanna uile</w:t>
      </w:r>
    </w:p>
    <w:p w:rsidR="00000000" w:rsidDel="00000000" w:rsidP="00000000" w:rsidRDefault="00000000" w:rsidRPr="00000000" w14:paraId="00000051">
      <w:pPr>
        <w:numPr>
          <w:ilvl w:val="0"/>
          <w:numId w:val="6"/>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 scoileanna a sholáthraíonn oideachas trí Ghaeilge, leanann leanaí an curaclam céanna a leanann leanaí i scoileanna eile, ach is trí Ghaeilge a theagasctar gach ábhar dóibh (seachas Béarla agus teangacha eile).</w:t>
      </w:r>
    </w:p>
    <w:p w:rsidR="00000000" w:rsidDel="00000000" w:rsidP="00000000" w:rsidRDefault="00000000" w:rsidRPr="00000000" w14:paraId="00000052">
      <w:pPr>
        <w:numPr>
          <w:ilvl w:val="0"/>
          <w:numId w:val="6"/>
        </w:numPr>
        <w:spacing w:after="16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Más rud é go mbeidh scoil ag iarraidh athrú agus tosú ag teagasc trí Ghaeilge (Gaelscoil), tacóidh an roinn leis an scoil déanamh amhlaidh.</w:t>
      </w:r>
    </w:p>
    <w:p w:rsidR="00000000" w:rsidDel="00000000" w:rsidP="00000000" w:rsidRDefault="00000000" w:rsidRPr="00000000" w14:paraId="0000005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4">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rtl w:val="0"/>
        </w:rPr>
        <w:t xml:space="preserve">Léigh tuilleadh faisnéise ag: </w:t>
      </w:r>
      <w:r w:rsidDel="00000000" w:rsidR="00000000" w:rsidRPr="00000000">
        <w:rPr>
          <w:rFonts w:ascii="Libre Franklin" w:cs="Libre Franklin" w:eastAsia="Libre Franklin" w:hAnsi="Libre Franklin"/>
          <w:b w:val="1"/>
          <w:bCs w:val="1"/>
          <w:rtl w:val="0"/>
        </w:rPr>
        <w:t xml:space="preserve">www.gov.ie/primaryschoolsurvey</w:t>
      </w:r>
    </w:p>
    <w:p w:rsidR="00000000" w:rsidDel="00000000" w:rsidP="00000000" w:rsidRDefault="00000000" w:rsidRPr="00000000" w14:paraId="00000055">
      <w:pPr>
        <w:spacing w:line="276" w:lineRule="auto"/>
        <w:jc w:val="center"/>
        <w:rPr>
          <w:rFonts w:ascii="Libre Franklin" w:cs="Libre Franklin" w:eastAsia="Libre Franklin" w:hAnsi="Libre Frankli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1"/>
        <w:spacing w:line="276" w:lineRule="auto"/>
        <w:jc w:val="center"/>
        <w:rPr>
          <w:rFonts w:ascii="Lexend Deca" w:cs="Lexend Deca" w:eastAsia="Lexend Deca" w:hAnsi="Lexend Deca"/>
          <w:sz w:val="30"/>
          <w:szCs w:val="30"/>
        </w:rPr>
      </w:pPr>
      <w:bookmarkStart w:colFirst="0" w:colLast="0" w:name="_hvh74cs0nl3h" w:id="4"/>
      <w:bookmarkEnd w:id="4"/>
      <w:r w:rsidDel="00000000" w:rsidR="00000000" w:rsidRPr="00000000">
        <w:rPr>
          <w:rFonts w:ascii="Lexend Deca" w:cs="Lexend Deca" w:eastAsia="Lexend Deca" w:hAnsi="Lexend Deca"/>
          <w:sz w:val="30"/>
          <w:szCs w:val="30"/>
          <w:rtl w:val="0"/>
        </w:rPr>
        <w:t xml:space="preserve">The Primary School Survey – our school’s results and next steps</w:t>
      </w:r>
    </w:p>
    <w:p w:rsidR="00000000" w:rsidDel="00000000" w:rsidP="00000000" w:rsidRDefault="00000000" w:rsidRPr="00000000" w14:paraId="00000057">
      <w:pPr>
        <w:spacing w:line="276" w:lineRule="auto"/>
        <w:jc w:val="cente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8">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5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Dear Parent/Guardian,</w:t>
      </w:r>
    </w:p>
    <w:p w:rsidR="00000000" w:rsidDel="00000000" w:rsidP="00000000" w:rsidRDefault="00000000" w:rsidRPr="00000000" w14:paraId="0000005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Thank you to everyone who took part in the recent Primary School Survey.</w:t>
      </w:r>
    </w:p>
    <w:p w:rsidR="00000000" w:rsidDel="00000000" w:rsidP="00000000" w:rsidRDefault="00000000" w:rsidRPr="00000000" w14:paraId="0000005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of Education and Youth carried out this survey to find out about the</w:t>
      </w:r>
    </w:p>
    <w:p w:rsidR="00000000" w:rsidDel="00000000" w:rsidP="00000000" w:rsidRDefault="00000000" w:rsidRPr="00000000" w14:paraId="0000005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type of schools that parents/guardians prefer.</w:t>
      </w:r>
    </w:p>
    <w:p w:rsidR="00000000" w:rsidDel="00000000" w:rsidP="00000000" w:rsidRDefault="00000000" w:rsidRPr="00000000" w14:paraId="0000005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6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are now sharing our school’s survey results with you.</w:t>
      </w:r>
    </w:p>
    <w:p w:rsidR="00000000" w:rsidDel="00000000" w:rsidP="00000000" w:rsidRDefault="00000000" w:rsidRPr="00000000" w14:paraId="00000061">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attached survey results show:</w:t>
      </w:r>
    </w:p>
    <w:p w:rsidR="00000000" w:rsidDel="00000000" w:rsidP="00000000" w:rsidRDefault="00000000" w:rsidRPr="00000000" w14:paraId="00000062">
      <w:pPr>
        <w:numPr>
          <w:ilvl w:val="0"/>
          <w:numId w:val="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preferences of parents/guardians of children currently enrolled in our school; and</w:t>
      </w:r>
    </w:p>
    <w:p w:rsidR="00000000" w:rsidDel="00000000" w:rsidP="00000000" w:rsidRDefault="00000000" w:rsidRPr="00000000" w14:paraId="00000063">
      <w:pPr>
        <w:numPr>
          <w:ilvl w:val="0"/>
          <w:numId w:val="1"/>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preferences of parents/guardians of children not yet enrolled who indicated an intention to enrol in our school.</w:t>
      </w:r>
    </w:p>
    <w:p w:rsidR="00000000" w:rsidDel="00000000" w:rsidP="00000000" w:rsidRDefault="00000000" w:rsidRPr="00000000" w14:paraId="00000064">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results outline the preferences of parents/guardians for:</w:t>
      </w:r>
    </w:p>
    <w:p w:rsidR="00000000" w:rsidDel="00000000" w:rsidP="00000000" w:rsidRDefault="00000000" w:rsidRPr="00000000" w14:paraId="00000065">
      <w:pPr>
        <w:numPr>
          <w:ilvl w:val="0"/>
          <w:numId w:val="1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Co-educational or single-sex provision</w:t>
      </w:r>
    </w:p>
    <w:p w:rsidR="00000000" w:rsidDel="00000000" w:rsidP="00000000" w:rsidRDefault="00000000" w:rsidRPr="00000000" w14:paraId="00000066">
      <w:pPr>
        <w:numPr>
          <w:ilvl w:val="0"/>
          <w:numId w:val="1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Patronage/ethos</w:t>
      </w:r>
    </w:p>
    <w:p w:rsidR="00000000" w:rsidDel="00000000" w:rsidP="00000000" w:rsidRDefault="00000000" w:rsidRPr="00000000" w14:paraId="00000067">
      <w:pPr>
        <w:numPr>
          <w:ilvl w:val="0"/>
          <w:numId w:val="11"/>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Language of instruction (English or Irish)</w:t>
      </w:r>
    </w:p>
    <w:p w:rsidR="00000000" w:rsidDel="00000000" w:rsidP="00000000" w:rsidRDefault="00000000" w:rsidRPr="00000000" w14:paraId="00000068">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How to understand the survey results</w:t>
      </w:r>
    </w:p>
    <w:p w:rsidR="00000000" w:rsidDel="00000000" w:rsidP="00000000" w:rsidRDefault="00000000" w:rsidRPr="00000000" w14:paraId="0000006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have attached guidance to help you understand the survey results. In simple terms:</w:t>
      </w:r>
    </w:p>
    <w:p w:rsidR="00000000" w:rsidDel="00000000" w:rsidP="00000000" w:rsidRDefault="00000000" w:rsidRPr="00000000" w14:paraId="0000006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percentages in green and gold show what the parents/guardians who took part in the survey prefer.</w:t>
      </w:r>
    </w:p>
    <w:p w:rsidR="00000000" w:rsidDel="00000000" w:rsidP="00000000" w:rsidRDefault="00000000" w:rsidRPr="00000000" w14:paraId="0000006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red line shows the margin of error. This gives a range around the survey result, showing how much the result might be higher or lower if </w:t>
      </w:r>
      <w:r w:rsidDel="00000000" w:rsidR="00000000" w:rsidRPr="00000000">
        <w:rPr>
          <w:rFonts w:ascii="Libre Franklin" w:cs="Libre Franklin" w:eastAsia="Libre Franklin" w:hAnsi="Libre Franklin"/>
          <w:b w:val="1"/>
          <w:bCs w:val="1"/>
          <w:rtl w:val="0"/>
        </w:rPr>
        <w:t xml:space="preserve">all </w:t>
      </w:r>
      <w:r w:rsidDel="00000000" w:rsidR="00000000" w:rsidRPr="00000000">
        <w:rPr>
          <w:rFonts w:ascii="Libre Franklin" w:cs="Libre Franklin" w:eastAsia="Libre Franklin" w:hAnsi="Libre Franklin"/>
          <w:rtl w:val="0"/>
        </w:rPr>
        <w:t xml:space="preserve">parents/guardians of children in our school had responded.</w:t>
      </w:r>
    </w:p>
    <w:p w:rsidR="00000000" w:rsidDel="00000000" w:rsidP="00000000" w:rsidRDefault="00000000" w:rsidRPr="00000000" w14:paraId="0000006C">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For example:</w:t>
      </w:r>
    </w:p>
    <w:p w:rsidR="00000000" w:rsidDel="00000000" w:rsidP="00000000" w:rsidRDefault="00000000" w:rsidRPr="00000000" w14:paraId="0000006D">
      <w:pPr>
        <w:numPr>
          <w:ilvl w:val="0"/>
          <w:numId w:val="8"/>
        </w:numPr>
        <w:spacing w:after="160" w:line="276" w:lineRule="auto"/>
        <w:ind w:left="720" w:hanging="360"/>
      </w:pPr>
      <w:r w:rsidDel="00000000" w:rsidR="00000000" w:rsidRPr="00000000">
        <w:rPr>
          <w:rFonts w:ascii="Libre Franklin" w:cs="Libre Franklin" w:eastAsia="Libre Franklin" w:hAnsi="Libre Franklin"/>
          <w:rtl w:val="0"/>
        </w:rPr>
        <w:t xml:space="preserve">if the whole red line is </w:t>
      </w:r>
      <w:r w:rsidDel="00000000" w:rsidR="00000000" w:rsidRPr="00000000">
        <w:rPr>
          <w:rFonts w:ascii="Libre Franklin" w:cs="Libre Franklin" w:eastAsia="Libre Franklin" w:hAnsi="Libre Franklin"/>
          <w:b w:val="1"/>
          <w:bCs w:val="1"/>
          <w:rtl w:val="0"/>
        </w:rPr>
        <w:t xml:space="preserve">above 50%</w:t>
      </w:r>
      <w:r w:rsidDel="00000000" w:rsidR="00000000" w:rsidRPr="00000000">
        <w:rPr>
          <w:rFonts w:ascii="Libre Franklin" w:cs="Libre Franklin" w:eastAsia="Libre Franklin" w:hAnsi="Libre Franklin"/>
          <w:rtl w:val="0"/>
        </w:rPr>
        <w:t xml:space="preserve">, this means it is likely that more than half of all parents/guardians prefer that option, even allowing for the margin of error.</w:t>
      </w:r>
    </w:p>
    <w:p w:rsidR="00000000" w:rsidDel="00000000" w:rsidP="00000000" w:rsidRDefault="00000000" w:rsidRPr="00000000" w14:paraId="0000006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What happens next</w:t>
      </w:r>
    </w:p>
    <w:p w:rsidR="00000000" w:rsidDel="00000000" w:rsidP="00000000" w:rsidRDefault="00000000" w:rsidRPr="00000000" w14:paraId="0000006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Board of Management will now review the survey results and think about what they mean for our school.</w:t>
      </w:r>
    </w:p>
    <w:p w:rsidR="00000000" w:rsidDel="00000000" w:rsidP="00000000" w:rsidRDefault="00000000" w:rsidRPr="00000000" w14:paraId="0000007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7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As part of this, we want to make sure that parents/guardians, staff, students, and the wider school community can share their views with us. Once we have gathered all feedback, we will consider it carefully and then let you know about any decisions we make and next steps.</w:t>
      </w:r>
    </w:p>
    <w:p w:rsidR="00000000" w:rsidDel="00000000" w:rsidP="00000000" w:rsidRDefault="00000000" w:rsidRPr="00000000" w14:paraId="0000007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For example, if there is a clear preference for a change, the school may submit an ‘expression of interest form’ for change to the department. If this happens, the department will provide us with a dedicated contact person and other supports, to help our school in this process.</w:t>
      </w:r>
    </w:p>
    <w:p w:rsidR="00000000" w:rsidDel="00000000" w:rsidP="00000000" w:rsidRDefault="00000000" w:rsidRPr="00000000" w14:paraId="00000073">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7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b w:val="1"/>
          <w:bCs w:val="1"/>
          <w:rtl w:val="0"/>
        </w:rPr>
        <w:t xml:space="preserve">Next steps</w:t>
        <w:br w:type="textWrapping"/>
      </w:r>
      <w:r w:rsidDel="00000000" w:rsidR="00000000" w:rsidRPr="00000000">
        <w:rPr>
          <w:rFonts w:ascii="Libre Franklin" w:cs="Libre Franklin" w:eastAsia="Libre Franklin" w:hAnsi="Libre Franklin"/>
          <w:rtl w:val="0"/>
        </w:rPr>
        <w:t xml:space="preserve">Please read the attached survey results for our school and guidance document.</w:t>
      </w:r>
    </w:p>
    <w:p w:rsidR="00000000" w:rsidDel="00000000" w:rsidP="00000000" w:rsidRDefault="00000000" w:rsidRPr="00000000" w14:paraId="00000075">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rtl w:val="0"/>
        </w:rPr>
        <w:t xml:space="preserve">You can send any comments or feedback to us at </w:t>
      </w:r>
      <w:r w:rsidDel="00000000" w:rsidR="00000000" w:rsidRPr="00000000">
        <w:rPr>
          <w:rFonts w:ascii="Libre Franklin" w:cs="Libre Franklin" w:eastAsia="Libre Franklin" w:hAnsi="Libre Franklin"/>
          <w:b w:val="1"/>
          <w:bCs w:val="1"/>
          <w:highlight w:val="yellow"/>
          <w:rtl w:val="0"/>
        </w:rPr>
        <w:t xml:space="preserve">[dedicated school email address for survey responses]</w:t>
      </w:r>
      <w:r w:rsidDel="00000000" w:rsidR="00000000" w:rsidRPr="00000000">
        <w:rPr>
          <w:rFonts w:ascii="Libre Franklin" w:cs="Libre Franklin" w:eastAsia="Libre Franklin" w:hAnsi="Libre Franklin"/>
          <w:highlight w:val="yellow"/>
          <w:rtl w:val="0"/>
        </w:rPr>
        <w:t xml:space="preserve"> by </w:t>
      </w:r>
      <w:r w:rsidDel="00000000" w:rsidR="00000000" w:rsidRPr="00000000">
        <w:rPr>
          <w:rFonts w:ascii="Libre Franklin" w:cs="Libre Franklin" w:eastAsia="Libre Franklin" w:hAnsi="Libre Franklin"/>
          <w:b w:val="1"/>
          <w:bCs w:val="1"/>
          <w:highlight w:val="yellow"/>
          <w:rtl w:val="0"/>
        </w:rPr>
        <w:t xml:space="preserve">[30 September]</w:t>
      </w:r>
      <w:r w:rsidDel="00000000" w:rsidR="00000000" w:rsidRPr="00000000">
        <w:rPr>
          <w:rFonts w:ascii="Libre Franklin" w:cs="Libre Franklin" w:eastAsia="Libre Franklin" w:hAnsi="Libre Franklin"/>
          <w:highlight w:val="yellow"/>
          <w:rtl w:val="0"/>
        </w:rPr>
        <w:t xml:space="preserve">. </w:t>
      </w:r>
    </w:p>
    <w:p w:rsidR="00000000" w:rsidDel="00000000" w:rsidP="00000000" w:rsidRDefault="00000000" w:rsidRPr="00000000" w14:paraId="0000007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7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have also included some additional information at the end of this email that you may find useful.</w:t>
      </w:r>
    </w:p>
    <w:p w:rsidR="00000000" w:rsidDel="00000000" w:rsidP="00000000" w:rsidRDefault="00000000" w:rsidRPr="00000000" w14:paraId="0000007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7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Thank you for your support with this survey and we look forward to receiving your feedback.</w:t>
      </w:r>
    </w:p>
    <w:p w:rsidR="00000000" w:rsidDel="00000000" w:rsidP="00000000" w:rsidRDefault="00000000" w:rsidRPr="00000000" w14:paraId="0000007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7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Yours sincerely,</w:t>
      </w:r>
    </w:p>
    <w:p w:rsidR="00000000" w:rsidDel="00000000" w:rsidP="00000000" w:rsidRDefault="00000000" w:rsidRPr="00000000" w14:paraId="0000007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Chairperson and Principal</w:t>
      </w:r>
    </w:p>
    <w:p w:rsidR="00000000" w:rsidDel="00000000" w:rsidP="00000000" w:rsidRDefault="00000000" w:rsidRPr="00000000" w14:paraId="0000007D">
      <w:pPr>
        <w:spacing w:line="276" w:lineRule="auto"/>
        <w:rPr>
          <w:rFonts w:ascii="Libre Franklin" w:cs="Libre Franklin" w:eastAsia="Libre Franklin" w:hAnsi="Libre Franklin"/>
          <w:b w:val="1"/>
          <w:bCs w:val="1"/>
          <w:highlight w:val="yellow"/>
        </w:rPr>
      </w:pPr>
      <w:r w:rsidDel="00000000" w:rsidR="00000000" w:rsidRPr="00000000">
        <w:rPr>
          <w:rFonts w:ascii="Libre Franklin" w:cs="Libre Franklin" w:eastAsia="Libre Franklin" w:hAnsi="Libre Franklin"/>
          <w:b w:val="1"/>
          <w:bCs w:val="1"/>
          <w:highlight w:val="yellow"/>
          <w:rtl w:val="0"/>
        </w:rPr>
        <w:t xml:space="preserve"> </w:t>
      </w:r>
    </w:p>
    <w:p w:rsidR="00000000" w:rsidDel="00000000" w:rsidP="00000000" w:rsidRDefault="00000000" w:rsidRPr="00000000" w14:paraId="0000007E">
      <w:pPr>
        <w:pStyle w:val="Heading1"/>
        <w:keepNext w:val="0"/>
        <w:keepLines w:val="0"/>
        <w:spacing w:before="480" w:lineRule="auto"/>
        <w:rPr>
          <w:rFonts w:ascii="Libre Franklin" w:cs="Libre Franklin" w:eastAsia="Libre Franklin" w:hAnsi="Libre Franklin"/>
          <w:b w:val="1"/>
          <w:bCs w:val="1"/>
          <w:sz w:val="24"/>
          <w:szCs w:val="24"/>
        </w:rPr>
      </w:pPr>
      <w:bookmarkStart w:colFirst="0" w:colLast="0" w:name="_63v5ebrda158" w:id="5"/>
      <w:bookmarkEnd w:id="5"/>
      <w:r w:rsidDel="00000000" w:rsidR="00000000" w:rsidRPr="00000000">
        <w:br w:type="page"/>
      </w:r>
      <w:r w:rsidDel="00000000" w:rsidR="00000000" w:rsidRPr="00000000">
        <w:rPr>
          <w:rtl w:val="0"/>
        </w:rPr>
      </w:r>
    </w:p>
    <w:p w:rsidR="00000000" w:rsidDel="00000000" w:rsidP="00000000" w:rsidRDefault="00000000" w:rsidRPr="00000000" w14:paraId="0000007F">
      <w:pPr>
        <w:pStyle w:val="Heading2"/>
        <w:keepNext w:val="0"/>
        <w:keepLines w:val="0"/>
        <w:spacing w:before="480" w:lineRule="auto"/>
        <w:jc w:val="center"/>
        <w:rPr>
          <w:rFonts w:ascii="Libre Franklin" w:cs="Libre Franklin" w:eastAsia="Libre Franklin" w:hAnsi="Libre Franklin"/>
          <w:b w:val="1"/>
          <w:bCs w:val="1"/>
          <w:sz w:val="24"/>
          <w:szCs w:val="24"/>
        </w:rPr>
      </w:pPr>
      <w:bookmarkStart w:colFirst="0" w:colLast="0" w:name="_vo7cn58bt1qv" w:id="6"/>
      <w:bookmarkEnd w:id="6"/>
      <w:r w:rsidDel="00000000" w:rsidR="00000000" w:rsidRPr="00000000">
        <w:rPr>
          <w:rFonts w:ascii="Libre Franklin" w:cs="Libre Franklin" w:eastAsia="Libre Franklin" w:hAnsi="Libre Franklin"/>
          <w:b w:val="1"/>
          <w:bCs w:val="1"/>
          <w:sz w:val="24"/>
          <w:szCs w:val="24"/>
          <w:rtl w:val="0"/>
        </w:rPr>
        <w:t xml:space="preserve">Additional information on the Primary School Survey</w:t>
      </w:r>
    </w:p>
    <w:p w:rsidR="00000000" w:rsidDel="00000000" w:rsidP="00000000" w:rsidRDefault="00000000" w:rsidRPr="00000000" w14:paraId="0000008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81">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of Education and Youth carried out the Primary School Survey to find out what type of school parents and guardians prefer. These include:</w:t>
      </w:r>
    </w:p>
    <w:p w:rsidR="00000000" w:rsidDel="00000000" w:rsidP="00000000" w:rsidRDefault="00000000" w:rsidRPr="00000000" w14:paraId="00000082">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Co-educational or single-sex provision</w:t>
      </w:r>
    </w:p>
    <w:p w:rsidR="00000000" w:rsidDel="00000000" w:rsidP="00000000" w:rsidRDefault="00000000" w:rsidRPr="00000000" w14:paraId="00000083">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School ethos/patronage</w:t>
      </w:r>
    </w:p>
    <w:p w:rsidR="00000000" w:rsidDel="00000000" w:rsidP="00000000" w:rsidRDefault="00000000" w:rsidRPr="00000000" w14:paraId="00000084">
      <w:pPr>
        <w:numPr>
          <w:ilvl w:val="0"/>
          <w:numId w:val="3"/>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Language of instruction (English or Irish)</w:t>
      </w:r>
    </w:p>
    <w:p w:rsidR="00000000" w:rsidDel="00000000" w:rsidP="00000000" w:rsidRDefault="00000000" w:rsidRPr="00000000" w14:paraId="0000008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Over 200,000 parents/guardians took part. Each school has received results based on the views of parents with children in the school, or those who plan to enrol a child.</w:t>
      </w:r>
    </w:p>
    <w:p w:rsidR="00000000" w:rsidDel="00000000" w:rsidP="00000000" w:rsidRDefault="00000000" w:rsidRPr="00000000" w14:paraId="00000086">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87">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What happens if there is demand for change</w:t>
      </w:r>
    </w:p>
    <w:p w:rsidR="00000000" w:rsidDel="00000000" w:rsidP="00000000" w:rsidRDefault="00000000" w:rsidRPr="00000000" w14:paraId="0000008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a school ‘expresses an interest’ in change the department will assign a dedicated point of contact to support the school throughout the process of considering and implementing a change in configuration. A range of additional supports will also be made available.</w:t>
      </w:r>
    </w:p>
    <w:p w:rsidR="00000000" w:rsidDel="00000000" w:rsidP="00000000" w:rsidRDefault="00000000" w:rsidRPr="00000000" w14:paraId="00000089">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8A">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Co-educational schools</w:t>
      </w:r>
    </w:p>
    <w:p w:rsidR="00000000" w:rsidDel="00000000" w:rsidP="00000000" w:rsidRDefault="00000000" w:rsidRPr="00000000" w14:paraId="0000008B">
      <w:pPr>
        <w:numPr>
          <w:ilvl w:val="0"/>
          <w:numId w:val="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90% of primary schools are co-educational. This means boys and girls are taught together in all classes.</w:t>
      </w:r>
    </w:p>
    <w:p w:rsidR="00000000" w:rsidDel="00000000" w:rsidP="00000000" w:rsidRDefault="00000000" w:rsidRPr="00000000" w14:paraId="0000008C">
      <w:pPr>
        <w:numPr>
          <w:ilvl w:val="0"/>
          <w:numId w:val="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10% of schools are single-sex, meaning they teach only boys or only girls, in some or all classes.</w:t>
      </w:r>
    </w:p>
    <w:p w:rsidR="00000000" w:rsidDel="00000000" w:rsidP="00000000" w:rsidRDefault="00000000" w:rsidRPr="00000000" w14:paraId="0000008D">
      <w:pPr>
        <w:numPr>
          <w:ilvl w:val="0"/>
          <w:numId w:val="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a school wants to become co-educational, the Department of Education and Youth will consider this request through its Planning and Building Unit.</w:t>
      </w:r>
    </w:p>
    <w:p w:rsidR="00000000" w:rsidDel="00000000" w:rsidP="00000000" w:rsidRDefault="00000000" w:rsidRPr="00000000" w14:paraId="0000008E">
      <w:pPr>
        <w:numPr>
          <w:ilvl w:val="0"/>
          <w:numId w:val="2"/>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When looking at these requests, the department will check things like whether there are enough school places for boys and girls in the area, and the timing of any changes would reflect this.</w:t>
      </w:r>
    </w:p>
    <w:p w:rsidR="00000000" w:rsidDel="00000000" w:rsidP="00000000" w:rsidRDefault="00000000" w:rsidRPr="00000000" w14:paraId="0000008F">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Multi-denominational schools</w:t>
      </w:r>
    </w:p>
    <w:p w:rsidR="00000000" w:rsidDel="00000000" w:rsidP="00000000" w:rsidRDefault="00000000" w:rsidRPr="00000000" w14:paraId="00000090">
      <w:pPr>
        <w:numPr>
          <w:ilvl w:val="0"/>
          <w:numId w:val="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95% of schools have a religious (denominational) ethos.</w:t>
      </w:r>
    </w:p>
    <w:p w:rsidR="00000000" w:rsidDel="00000000" w:rsidP="00000000" w:rsidRDefault="00000000" w:rsidRPr="00000000" w14:paraId="00000091">
      <w:pPr>
        <w:numPr>
          <w:ilvl w:val="0"/>
          <w:numId w:val="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5% of schools are multi-denominational. In a multi-denominational school, children learn about different religions and beliefs. These schools do not provide religious instruction during the school day.</w:t>
      </w:r>
    </w:p>
    <w:p w:rsidR="00000000" w:rsidDel="00000000" w:rsidP="00000000" w:rsidRDefault="00000000" w:rsidRPr="00000000" w14:paraId="00000092">
      <w:pPr>
        <w:numPr>
          <w:ilvl w:val="0"/>
          <w:numId w:val="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a school wants to become multi-denominational the department will support the school to becoming a multi-denominational school.</w:t>
      </w:r>
    </w:p>
    <w:p w:rsidR="00000000" w:rsidDel="00000000" w:rsidP="00000000" w:rsidRDefault="00000000" w:rsidRPr="00000000" w14:paraId="00000093">
      <w:pPr>
        <w:numPr>
          <w:ilvl w:val="0"/>
          <w:numId w:val="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When a school changes to multi-denominational, most things in the school stay the same, for example the school remains open and operating from the same school building, and the department provides the same support, like grants, inspections, regulations, curriculum, and staff.</w:t>
      </w:r>
    </w:p>
    <w:p w:rsidR="00000000" w:rsidDel="00000000" w:rsidP="00000000" w:rsidRDefault="00000000" w:rsidRPr="00000000" w14:paraId="00000094">
      <w:pPr>
        <w:numPr>
          <w:ilvl w:val="0"/>
          <w:numId w:val="4"/>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change of ethos to multi-denominational can take place all at once, or gradually, starting with younger classes over time.</w:t>
      </w:r>
    </w:p>
    <w:p w:rsidR="00000000" w:rsidDel="00000000" w:rsidP="00000000" w:rsidRDefault="00000000" w:rsidRPr="00000000" w14:paraId="00000095">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Schools that teach through Irish (Gaelscoileanna)</w:t>
      </w:r>
    </w:p>
    <w:p w:rsidR="00000000" w:rsidDel="00000000" w:rsidP="00000000" w:rsidRDefault="00000000" w:rsidRPr="00000000" w14:paraId="00000096">
      <w:pPr>
        <w:numPr>
          <w:ilvl w:val="0"/>
          <w:numId w:val="10"/>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92% of schools teach through English</w:t>
      </w:r>
    </w:p>
    <w:p w:rsidR="00000000" w:rsidDel="00000000" w:rsidP="00000000" w:rsidRDefault="00000000" w:rsidRPr="00000000" w14:paraId="00000097">
      <w:pPr>
        <w:numPr>
          <w:ilvl w:val="0"/>
          <w:numId w:val="10"/>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8% of schools teach through Irish</w:t>
      </w:r>
    </w:p>
    <w:p w:rsidR="00000000" w:rsidDel="00000000" w:rsidP="00000000" w:rsidRDefault="00000000" w:rsidRPr="00000000" w14:paraId="00000098">
      <w:pPr>
        <w:numPr>
          <w:ilvl w:val="0"/>
          <w:numId w:val="10"/>
        </w:numPr>
        <w:spacing w:after="0" w:afterAutospacing="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Children in schools that provide education through Irish follow the same curriculum as those in other schools but are taught all subjects (except English and other languages) through Irish.</w:t>
      </w:r>
    </w:p>
    <w:p w:rsidR="00000000" w:rsidDel="00000000" w:rsidP="00000000" w:rsidRDefault="00000000" w:rsidRPr="00000000" w14:paraId="00000099">
      <w:pPr>
        <w:numPr>
          <w:ilvl w:val="0"/>
          <w:numId w:val="10"/>
        </w:numPr>
        <w:spacing w:after="16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If a school wants to change and teach through Irish (gaelscoil), the department will support the school to transition to a school that teaches through Irish.</w:t>
      </w:r>
    </w:p>
    <w:p w:rsidR="00000000" w:rsidDel="00000000" w:rsidP="00000000" w:rsidRDefault="00000000" w:rsidRPr="00000000" w14:paraId="0000009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9B">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Read additional information at: </w:t>
      </w:r>
      <w:r w:rsidDel="00000000" w:rsidR="00000000" w:rsidRPr="00000000">
        <w:rPr>
          <w:rFonts w:ascii="Libre Franklin" w:cs="Libre Franklin" w:eastAsia="Libre Franklin" w:hAnsi="Libre Franklin"/>
          <w:b w:val="1"/>
          <w:bCs w:val="1"/>
          <w:rtl w:val="0"/>
        </w:rPr>
        <w:t xml:space="preserve">www.gov.ie/primaryschoolsurvey</w:t>
      </w:r>
      <w:r w:rsidDel="00000000" w:rsidR="00000000" w:rsidRPr="00000000">
        <w:rPr>
          <w:rFonts w:ascii="Libre Franklin" w:cs="Libre Franklin" w:eastAsia="Libre Franklin" w:hAnsi="Libre Franklin"/>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1"/>
        <w:rPr>
          <w:rFonts w:ascii="Lexend Deca" w:cs="Lexend Deca" w:eastAsia="Lexend Deca" w:hAnsi="Lexend Deca"/>
        </w:rPr>
      </w:pPr>
      <w:bookmarkStart w:colFirst="0" w:colLast="0" w:name="_1o1l04yzddv" w:id="7"/>
      <w:bookmarkEnd w:id="7"/>
      <w:r w:rsidDel="00000000" w:rsidR="00000000" w:rsidRPr="00000000">
        <w:rPr>
          <w:rFonts w:ascii="Lexend Deca" w:cs="Lexend Deca" w:eastAsia="Lexend Deca" w:hAnsi="Lexend Deca"/>
          <w:rtl w:val="0"/>
        </w:rPr>
        <w:t xml:space="preserve">Ríomhphost samplach:</w:t>
      </w:r>
    </w:p>
    <w:p w:rsidR="00000000" w:rsidDel="00000000" w:rsidP="00000000" w:rsidRDefault="00000000" w:rsidRPr="00000000" w14:paraId="0000009D">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9E">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Thuismitheoir/Chaomhnóir, a chara,</w:t>
      </w:r>
    </w:p>
    <w:p w:rsidR="00000000" w:rsidDel="00000000" w:rsidP="00000000" w:rsidRDefault="00000000" w:rsidRPr="00000000" w14:paraId="0000009F">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A0">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litir thábhachtach (Gaeilge &amp; Béarla) ceangailte leis an r-phost seo maidir leis An Suirbhé Bunscoile a cuireadh i gcrích an 16 Nollaig 2025. Sa suirbhé sin lorg an Roinn Oideachais agus Óige tuairimí maidir le cumraíocht scoileanna na tíre seo. </w:t>
      </w:r>
    </w:p>
    <w:p w:rsidR="00000000" w:rsidDel="00000000" w:rsidP="00000000" w:rsidRDefault="00000000" w:rsidRPr="00000000" w14:paraId="000000A1">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Chomh maith leis an litir luaite, tá bileog ina bhfuil torthaí an tsuirbhé mar a bhaineann siad leis an scoil seo. </w:t>
      </w:r>
    </w:p>
    <w:p w:rsidR="00000000" w:rsidDel="00000000" w:rsidP="00000000" w:rsidRDefault="00000000" w:rsidRPr="00000000" w14:paraId="000000A2">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A3">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Anois, sa chéad chéim eile den phróiseas, tá sé de dhualgas ar an scoil</w:t>
      </w:r>
      <w:r w:rsidDel="00000000" w:rsidR="00000000" w:rsidRPr="00000000">
        <w:rPr>
          <w:rFonts w:ascii="Libre Franklin" w:cs="Libre Franklin" w:eastAsia="Libre Franklin" w:hAnsi="Libre Franklin"/>
          <w:color w:val="ff0000"/>
          <w:rtl w:val="0"/>
        </w:rPr>
        <w:t xml:space="preserve"> </w:t>
      </w:r>
      <w:r w:rsidDel="00000000" w:rsidR="00000000" w:rsidRPr="00000000">
        <w:rPr>
          <w:rFonts w:ascii="Libre Franklin" w:cs="Libre Franklin" w:eastAsia="Libre Franklin" w:hAnsi="Libre Franklin"/>
          <w:rtl w:val="0"/>
        </w:rPr>
        <w:t xml:space="preserve">tuairimí phobal na scoile</w:t>
      </w:r>
      <w:r w:rsidDel="00000000" w:rsidR="00000000" w:rsidRPr="00000000">
        <w:rPr>
          <w:rFonts w:ascii="Libre Franklin" w:cs="Libre Franklin" w:eastAsia="Libre Franklin" w:hAnsi="Libre Franklin"/>
          <w:color w:val="ff0000"/>
          <w:rtl w:val="0"/>
        </w:rPr>
        <w:t xml:space="preserve"> </w:t>
      </w:r>
      <w:r w:rsidDel="00000000" w:rsidR="00000000" w:rsidRPr="00000000">
        <w:rPr>
          <w:rFonts w:ascii="Libre Franklin" w:cs="Libre Franklin" w:eastAsia="Libre Franklin" w:hAnsi="Libre Franklin"/>
          <w:rtl w:val="0"/>
        </w:rPr>
        <w:t xml:space="preserve">agus tuairimí an mórphobal maidir leis an toradh seo a bhailiú. </w:t>
      </w:r>
    </w:p>
    <w:p w:rsidR="00000000" w:rsidDel="00000000" w:rsidP="00000000" w:rsidRDefault="00000000" w:rsidRPr="00000000" w14:paraId="000000A4">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Nuair a bheidh an t-aiseolas ar fad bailithe ó na páirtithe leasmhara, breithneoidh an Bord Bainistíochta go cúramach é agus déanfaidh an Bord Bainistíochta cinneadh bunaithe ar an eolas ar fad. </w:t>
      </w:r>
    </w:p>
    <w:p w:rsidR="00000000" w:rsidDel="00000000" w:rsidP="00000000" w:rsidRDefault="00000000" w:rsidRPr="00000000" w14:paraId="000000A5">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A6">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Dá bhrí sin tá seoladh r-phost ar leith cruthaithe ag an scoil chun aiseolas maidir leis na torthaí a bhailiú. Is é </w:t>
      </w:r>
      <w:hyperlink r:id="rId6">
        <w:r w:rsidDel="00000000" w:rsidR="00000000" w:rsidRPr="00000000">
          <w:rPr>
            <w:rFonts w:ascii="Libre Franklin" w:cs="Libre Franklin" w:eastAsia="Libre Franklin" w:hAnsi="Libre Franklin"/>
            <w:color w:val="1155cc"/>
            <w:highlight w:val="yellow"/>
            <w:u w:val="single"/>
            <w:rtl w:val="0"/>
          </w:rPr>
          <w:t xml:space="preserve">XXXXXXX@XXXXXXXX.XX</w:t>
        </w:r>
      </w:hyperlink>
      <w:r w:rsidDel="00000000" w:rsidR="00000000" w:rsidRPr="00000000">
        <w:rPr>
          <w:rFonts w:ascii="Libre Franklin" w:cs="Libre Franklin" w:eastAsia="Libre Franklin" w:hAnsi="Libre Franklin"/>
          <w:rtl w:val="0"/>
        </w:rPr>
        <w:t xml:space="preserve"> an seoladh le húsáid chun d’aiseolas a roinnt leis an scoil.</w:t>
      </w:r>
    </w:p>
    <w:p w:rsidR="00000000" w:rsidDel="00000000" w:rsidP="00000000" w:rsidRDefault="00000000" w:rsidRPr="00000000" w14:paraId="000000A7">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é </w:t>
      </w:r>
      <w:r w:rsidDel="00000000" w:rsidR="00000000" w:rsidRPr="00000000">
        <w:rPr>
          <w:rFonts w:ascii="Libre Franklin" w:cs="Libre Franklin" w:eastAsia="Libre Franklin" w:hAnsi="Libre Franklin"/>
          <w:highlight w:val="yellow"/>
          <w:rtl w:val="0"/>
        </w:rPr>
        <w:t xml:space="preserve">XX</w:t>
      </w:r>
      <w:r w:rsidDel="00000000" w:rsidR="00000000" w:rsidRPr="00000000">
        <w:rPr>
          <w:rFonts w:ascii="Libre Franklin" w:cs="Libre Franklin" w:eastAsia="Libre Franklin" w:hAnsi="Libre Franklin"/>
          <w:rtl w:val="0"/>
        </w:rPr>
        <w:t xml:space="preserve">%.an ráta freagartha ó thuismitheoirí/chaomhnóirí a bhí ag an scoil seo don suirbhé a rinne an Roinn. </w:t>
      </w:r>
    </w:p>
    <w:p w:rsidR="00000000" w:rsidDel="00000000" w:rsidP="00000000" w:rsidRDefault="00000000" w:rsidRPr="00000000" w14:paraId="000000A8">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Chabhródh ráta freagartha ard, maidir le tuairimí, leis an mBord agus é i mbun a chuid oibre. </w:t>
      </w:r>
    </w:p>
    <w:p w:rsidR="00000000" w:rsidDel="00000000" w:rsidP="00000000" w:rsidRDefault="00000000" w:rsidRPr="00000000" w14:paraId="000000A9">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gá tuairimí a sheoladh chuig an seoladh r-phost speisialta faoin 30 Meán Fómhair.</w:t>
      </w:r>
    </w:p>
    <w:p w:rsidR="00000000" w:rsidDel="00000000" w:rsidP="00000000" w:rsidRDefault="00000000" w:rsidRPr="00000000" w14:paraId="000000AA">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AB">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Attached to this email you will find an important letter (In Irish &amp; English) regarding the Primary School Survey that was completed on December 16th 2025. In that survey the Department of Education and Youth sought responses regarding the configuration of the schools in Ireland. </w:t>
      </w:r>
    </w:p>
    <w:p w:rsidR="00000000" w:rsidDel="00000000" w:rsidP="00000000" w:rsidRDefault="00000000" w:rsidRPr="00000000" w14:paraId="000000AC">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The results of that survey as they pertain to this particular school are also attached. </w:t>
      </w:r>
    </w:p>
    <w:p w:rsidR="00000000" w:rsidDel="00000000" w:rsidP="00000000" w:rsidRDefault="00000000" w:rsidRPr="00000000" w14:paraId="000000AD">
      <w:pPr>
        <w:rPr>
          <w:rFonts w:ascii="Libre Franklin" w:cs="Libre Franklin" w:eastAsia="Libre Franklin" w:hAnsi="Libre Franklin"/>
          <w:i w:val="1"/>
          <w:iCs w:val="1"/>
        </w:rPr>
      </w:pPr>
      <w:r w:rsidDel="00000000" w:rsidR="00000000" w:rsidRPr="00000000">
        <w:rPr>
          <w:rtl w:val="0"/>
        </w:rPr>
      </w:r>
    </w:p>
    <w:p w:rsidR="00000000" w:rsidDel="00000000" w:rsidP="00000000" w:rsidRDefault="00000000" w:rsidRPr="00000000" w14:paraId="000000AE">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The next stage of this process is for the school to gather the views of the school community as well as the wider community in relation to the survey. </w:t>
      </w:r>
    </w:p>
    <w:p w:rsidR="00000000" w:rsidDel="00000000" w:rsidP="00000000" w:rsidRDefault="00000000" w:rsidRPr="00000000" w14:paraId="000000AF">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Once the feedback has been gathered, the Board of Management will consider the findings and make any decisions necessary. </w:t>
      </w:r>
    </w:p>
    <w:p w:rsidR="00000000" w:rsidDel="00000000" w:rsidP="00000000" w:rsidRDefault="00000000" w:rsidRPr="00000000" w14:paraId="000000B0">
      <w:pPr>
        <w:rPr>
          <w:rFonts w:ascii="Libre Franklin" w:cs="Libre Franklin" w:eastAsia="Libre Franklin" w:hAnsi="Libre Franklin"/>
          <w:i w:val="1"/>
          <w:iCs w:val="1"/>
        </w:rPr>
      </w:pPr>
      <w:r w:rsidDel="00000000" w:rsidR="00000000" w:rsidRPr="00000000">
        <w:rPr>
          <w:rtl w:val="0"/>
        </w:rPr>
      </w:r>
    </w:p>
    <w:p w:rsidR="00000000" w:rsidDel="00000000" w:rsidP="00000000" w:rsidRDefault="00000000" w:rsidRPr="00000000" w14:paraId="000000B1">
      <w:pPr>
        <w:rPr>
          <w:rFonts w:ascii="Libre Franklin" w:cs="Libre Franklin" w:eastAsia="Libre Franklin" w:hAnsi="Libre Franklin"/>
          <w:i w:val="1"/>
          <w:iCs w:val="1"/>
          <w:highlight w:val="yellow"/>
        </w:rPr>
      </w:pPr>
      <w:r w:rsidDel="00000000" w:rsidR="00000000" w:rsidRPr="00000000">
        <w:rPr>
          <w:rFonts w:ascii="Libre Franklin" w:cs="Libre Franklin" w:eastAsia="Libre Franklin" w:hAnsi="Libre Franklin"/>
          <w:i w:val="1"/>
          <w:iCs w:val="1"/>
          <w:rtl w:val="0"/>
        </w:rPr>
        <w:t xml:space="preserve">As such, the school has created a dedicated email address to gather feedback. The address to use to provide any feedback is </w:t>
      </w:r>
      <w:hyperlink r:id="rId7">
        <w:r w:rsidDel="00000000" w:rsidR="00000000" w:rsidRPr="00000000">
          <w:rPr>
            <w:rFonts w:ascii="Libre Franklin" w:cs="Libre Franklin" w:eastAsia="Libre Franklin" w:hAnsi="Libre Franklin"/>
            <w:i w:val="1"/>
            <w:iCs w:val="1"/>
            <w:color w:val="1155cc"/>
            <w:highlight w:val="yellow"/>
            <w:u w:val="single"/>
            <w:rtl w:val="0"/>
          </w:rPr>
          <w:t xml:space="preserve">XXXXXXX@XXXXXXXX.XX</w:t>
        </w:r>
      </w:hyperlink>
      <w:r w:rsidDel="00000000" w:rsidR="00000000" w:rsidRPr="00000000">
        <w:rPr>
          <w:rtl w:val="0"/>
        </w:rPr>
      </w:r>
    </w:p>
    <w:p w:rsidR="00000000" w:rsidDel="00000000" w:rsidP="00000000" w:rsidRDefault="00000000" w:rsidRPr="00000000" w14:paraId="000000B2">
      <w:pPr>
        <w:rPr>
          <w:rFonts w:ascii="Libre Franklin" w:cs="Libre Franklin" w:eastAsia="Libre Franklin" w:hAnsi="Libre Franklin"/>
          <w:i w:val="1"/>
          <w:iCs w:val="1"/>
          <w:highlight w:val="yellow"/>
        </w:rPr>
      </w:pPr>
      <w:r w:rsidDel="00000000" w:rsidR="00000000" w:rsidRPr="00000000">
        <w:rPr>
          <w:rtl w:val="0"/>
        </w:rPr>
      </w:r>
    </w:p>
    <w:p w:rsidR="00000000" w:rsidDel="00000000" w:rsidP="00000000" w:rsidRDefault="00000000" w:rsidRPr="00000000" w14:paraId="000000B3">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The rate of response from the parents/guardians of this school to the Department’s survey was </w:t>
      </w:r>
      <w:r w:rsidDel="00000000" w:rsidR="00000000" w:rsidRPr="00000000">
        <w:rPr>
          <w:rFonts w:ascii="Libre Franklin" w:cs="Libre Franklin" w:eastAsia="Libre Franklin" w:hAnsi="Libre Franklin"/>
          <w:i w:val="1"/>
          <w:iCs w:val="1"/>
          <w:highlight w:val="yellow"/>
          <w:rtl w:val="0"/>
        </w:rPr>
        <w:t xml:space="preserve">XX</w:t>
      </w:r>
      <w:r w:rsidDel="00000000" w:rsidR="00000000" w:rsidRPr="00000000">
        <w:rPr>
          <w:rFonts w:ascii="Libre Franklin" w:cs="Libre Franklin" w:eastAsia="Libre Franklin" w:hAnsi="Libre Franklin"/>
          <w:i w:val="1"/>
          <w:iCs w:val="1"/>
          <w:rtl w:val="0"/>
        </w:rPr>
        <w:t xml:space="preserve">%. A high response rate, as regards comments or feedback, will aid the Board in its work.</w:t>
      </w:r>
    </w:p>
    <w:p w:rsidR="00000000" w:rsidDel="00000000" w:rsidP="00000000" w:rsidRDefault="00000000" w:rsidRPr="00000000" w14:paraId="000000B4">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All responses should be sent to the dedicated email address by September 30th. </w:t>
      </w:r>
    </w:p>
    <w:p w:rsidR="00000000" w:rsidDel="00000000" w:rsidP="00000000" w:rsidRDefault="00000000" w:rsidRPr="00000000" w14:paraId="000000B5">
      <w:pPr>
        <w:rPr>
          <w:rFonts w:ascii="Libre Franklin" w:cs="Libre Franklin" w:eastAsia="Libre Franklin" w:hAnsi="Libre Franklin"/>
          <w:i w:val="1"/>
          <w:iCs w:val="1"/>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exend Dec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jc w:val="left"/>
      <w:rPr>
        <w:highlight w:val="yel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XXXXXXX@XXXXXXXX.XX" TargetMode="External"/><Relationship Id="rId7" Type="http://schemas.openxmlformats.org/officeDocument/2006/relationships/hyperlink" Target="mailto:XXXXXXX@XXXXXXXX.XX"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LexendDeca-regular.ttf"/><Relationship Id="rId6" Type="http://schemas.openxmlformats.org/officeDocument/2006/relationships/font" Target="fonts/LexendDec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